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12832" w14:textId="21A9CF9B" w:rsidR="00F73C56" w:rsidRPr="003C4181" w:rsidRDefault="00F73C56" w:rsidP="00E059D5">
      <w:pPr>
        <w:jc w:val="both"/>
        <w:rPr>
          <w:rFonts w:asciiTheme="minorHAnsi" w:eastAsia="Times New Roman" w:hAnsiTheme="minorHAnsi" w:cs="Times New Roman"/>
          <w:b/>
          <w:bCs/>
          <w:sz w:val="28"/>
          <w:szCs w:val="28"/>
          <w:lang w:val="en-US"/>
        </w:rPr>
      </w:pPr>
      <w:r w:rsidRPr="003C4181">
        <w:rPr>
          <w:rFonts w:asciiTheme="minorHAnsi" w:eastAsia="Times New Roman" w:hAnsiTheme="minorHAnsi" w:cs="Times New Roman"/>
          <w:b/>
          <w:bCs/>
          <w:sz w:val="28"/>
          <w:szCs w:val="28"/>
          <w:lang w:val="en-US"/>
        </w:rPr>
        <w:t>Balance for Tomorrow</w:t>
      </w:r>
    </w:p>
    <w:p w14:paraId="00000003" w14:textId="77777777" w:rsidR="005376B8" w:rsidRPr="003C4181" w:rsidRDefault="005376B8">
      <w:pPr>
        <w:rPr>
          <w:rFonts w:asciiTheme="minorHAnsi" w:eastAsia="Times New Roman" w:hAnsiTheme="minorHAnsi" w:cs="Times New Roman"/>
          <w:lang w:val="en-US"/>
        </w:rPr>
      </w:pPr>
    </w:p>
    <w:p w14:paraId="00000004" w14:textId="69AAF606" w:rsidR="005376B8" w:rsidRPr="003C4181" w:rsidRDefault="00D64DDC">
      <w:pPr>
        <w:rPr>
          <w:rFonts w:asciiTheme="minorHAnsi" w:eastAsia="Times New Roman" w:hAnsiTheme="minorHAnsi" w:cs="Times New Roman"/>
          <w:lang w:val="en-US"/>
        </w:rPr>
      </w:pPr>
      <w:r w:rsidRPr="003C4181">
        <w:rPr>
          <w:rFonts w:asciiTheme="minorHAnsi" w:eastAsia="Times New Roman" w:hAnsiTheme="minorHAnsi" w:cs="Times New Roman"/>
          <w:lang w:val="en-US"/>
        </w:rPr>
        <w:t>Gertrude</w:t>
      </w:r>
      <w:r w:rsidR="00723311" w:rsidRPr="003C4181">
        <w:rPr>
          <w:rFonts w:asciiTheme="minorHAnsi" w:eastAsia="Times New Roman" w:hAnsiTheme="minorHAnsi" w:cs="Times New Roman"/>
          <w:lang w:val="en-US"/>
        </w:rPr>
        <w:t xml:space="preserve"> Moser-</w:t>
      </w:r>
      <w:r w:rsidR="006C68E6" w:rsidRPr="003C4181">
        <w:rPr>
          <w:rFonts w:asciiTheme="minorHAnsi" w:eastAsia="Times New Roman" w:hAnsiTheme="minorHAnsi" w:cs="Times New Roman"/>
          <w:lang w:val="en-US"/>
        </w:rPr>
        <w:t>Wagner:</w:t>
      </w:r>
      <w:r w:rsidR="00723311" w:rsidRPr="003C4181">
        <w:rPr>
          <w:rFonts w:asciiTheme="minorHAnsi" w:eastAsia="Times New Roman" w:hAnsiTheme="minorHAnsi" w:cs="Times New Roman"/>
          <w:lang w:val="en-US"/>
        </w:rPr>
        <w:t xml:space="preserve"> Balance </w:t>
      </w:r>
      <w:proofErr w:type="gramStart"/>
      <w:r w:rsidR="00723311" w:rsidRPr="003C4181">
        <w:rPr>
          <w:rFonts w:asciiTheme="minorHAnsi" w:eastAsia="Times New Roman" w:hAnsiTheme="minorHAnsi" w:cs="Times New Roman"/>
          <w:lang w:val="en-US"/>
        </w:rPr>
        <w:t>etc. :</w:t>
      </w:r>
      <w:proofErr w:type="gramEnd"/>
      <w:r w:rsidR="00723311" w:rsidRPr="003C4181">
        <w:rPr>
          <w:rFonts w:asciiTheme="minorHAnsi" w:eastAsia="Times New Roman" w:hAnsiTheme="minorHAnsi" w:cs="Times New Roman"/>
          <w:lang w:val="en-US"/>
        </w:rPr>
        <w:t xml:space="preserve"> </w:t>
      </w:r>
      <w:proofErr w:type="spellStart"/>
      <w:r w:rsidR="00723311" w:rsidRPr="003C4181">
        <w:rPr>
          <w:rFonts w:asciiTheme="minorHAnsi" w:eastAsia="Times New Roman" w:hAnsiTheme="minorHAnsi" w:cs="Times New Roman"/>
          <w:lang w:val="en-US"/>
        </w:rPr>
        <w:t>literarische</w:t>
      </w:r>
      <w:proofErr w:type="spellEnd"/>
      <w:r w:rsidR="00723311" w:rsidRPr="003C4181">
        <w:rPr>
          <w:rFonts w:asciiTheme="minorHAnsi" w:eastAsia="Times New Roman" w:hAnsiTheme="minorHAnsi" w:cs="Times New Roman"/>
          <w:lang w:val="en-US"/>
        </w:rPr>
        <w:t xml:space="preserve"> </w:t>
      </w:r>
      <w:proofErr w:type="spellStart"/>
      <w:r w:rsidR="00723311" w:rsidRPr="003C4181">
        <w:rPr>
          <w:rFonts w:asciiTheme="minorHAnsi" w:eastAsia="Times New Roman" w:hAnsiTheme="minorHAnsi" w:cs="Times New Roman"/>
          <w:lang w:val="en-US"/>
        </w:rPr>
        <w:t>Paralleltexte</w:t>
      </w:r>
      <w:proofErr w:type="spellEnd"/>
      <w:r w:rsidR="00723311" w:rsidRPr="003C4181">
        <w:rPr>
          <w:rFonts w:asciiTheme="minorHAnsi" w:eastAsia="Times New Roman" w:hAnsiTheme="minorHAnsi" w:cs="Times New Roman"/>
          <w:lang w:val="en-US"/>
        </w:rPr>
        <w:t xml:space="preserve">, </w:t>
      </w:r>
      <w:proofErr w:type="spellStart"/>
      <w:r w:rsidR="00723311" w:rsidRPr="003C4181">
        <w:rPr>
          <w:rFonts w:asciiTheme="minorHAnsi" w:eastAsia="Times New Roman" w:hAnsiTheme="minorHAnsi" w:cs="Times New Roman"/>
          <w:lang w:val="en-US"/>
        </w:rPr>
        <w:t>Gespräche</w:t>
      </w:r>
      <w:proofErr w:type="spellEnd"/>
      <w:r w:rsidR="00723311" w:rsidRPr="003C4181">
        <w:rPr>
          <w:rFonts w:asciiTheme="minorHAnsi" w:eastAsia="Times New Roman" w:hAnsiTheme="minorHAnsi" w:cs="Times New Roman"/>
          <w:lang w:val="en-US"/>
        </w:rPr>
        <w:t xml:space="preserve"> und </w:t>
      </w:r>
      <w:proofErr w:type="spellStart"/>
      <w:r w:rsidR="00723311" w:rsidRPr="003C4181">
        <w:rPr>
          <w:rFonts w:asciiTheme="minorHAnsi" w:eastAsia="Times New Roman" w:hAnsiTheme="minorHAnsi" w:cs="Times New Roman"/>
          <w:lang w:val="en-US"/>
        </w:rPr>
        <w:t>Aufsätze</w:t>
      </w:r>
      <w:proofErr w:type="spellEnd"/>
      <w:r w:rsidR="00723311" w:rsidRPr="003C4181">
        <w:rPr>
          <w:rFonts w:asciiTheme="minorHAnsi" w:eastAsia="Times New Roman" w:hAnsiTheme="minorHAnsi" w:cs="Times New Roman"/>
          <w:lang w:val="en-US"/>
        </w:rPr>
        <w:t xml:space="preserve"> </w:t>
      </w:r>
      <w:proofErr w:type="spellStart"/>
      <w:r w:rsidR="00723311" w:rsidRPr="003C4181">
        <w:rPr>
          <w:rFonts w:asciiTheme="minorHAnsi" w:eastAsia="Times New Roman" w:hAnsiTheme="minorHAnsi" w:cs="Times New Roman"/>
          <w:lang w:val="en-US"/>
        </w:rPr>
        <w:t>zu</w:t>
      </w:r>
      <w:proofErr w:type="spellEnd"/>
      <w:r w:rsidR="00723311" w:rsidRPr="003C4181">
        <w:rPr>
          <w:rFonts w:asciiTheme="minorHAnsi" w:eastAsia="Times New Roman" w:hAnsiTheme="minorHAnsi" w:cs="Times New Roman"/>
          <w:lang w:val="en-US"/>
        </w:rPr>
        <w:t xml:space="preserve"> </w:t>
      </w:r>
      <w:proofErr w:type="spellStart"/>
      <w:r w:rsidR="00723311" w:rsidRPr="003C4181">
        <w:rPr>
          <w:rFonts w:asciiTheme="minorHAnsi" w:eastAsia="Times New Roman" w:hAnsiTheme="minorHAnsi" w:cs="Times New Roman"/>
          <w:lang w:val="en-US"/>
        </w:rPr>
        <w:t>Konzepten</w:t>
      </w:r>
      <w:proofErr w:type="spellEnd"/>
      <w:r w:rsidR="00723311" w:rsidRPr="003C4181">
        <w:rPr>
          <w:rFonts w:asciiTheme="minorHAnsi" w:eastAsia="Times New Roman" w:hAnsiTheme="minorHAnsi" w:cs="Times New Roman"/>
          <w:lang w:val="en-US"/>
        </w:rPr>
        <w:t xml:space="preserve">, </w:t>
      </w:r>
      <w:proofErr w:type="spellStart"/>
      <w:r w:rsidR="00723311" w:rsidRPr="003C4181">
        <w:rPr>
          <w:rFonts w:asciiTheme="minorHAnsi" w:eastAsia="Times New Roman" w:hAnsiTheme="minorHAnsi" w:cs="Times New Roman"/>
          <w:lang w:val="en-US"/>
        </w:rPr>
        <w:t>Werken</w:t>
      </w:r>
      <w:proofErr w:type="spellEnd"/>
      <w:r w:rsidR="00723311" w:rsidRPr="003C4181">
        <w:rPr>
          <w:rFonts w:asciiTheme="minorHAnsi" w:eastAsia="Times New Roman" w:hAnsiTheme="minorHAnsi" w:cs="Times New Roman"/>
          <w:lang w:val="en-US"/>
        </w:rPr>
        <w:t xml:space="preserve"> und </w:t>
      </w:r>
      <w:proofErr w:type="spellStart"/>
      <w:r w:rsidR="00723311" w:rsidRPr="003C4181">
        <w:rPr>
          <w:rFonts w:asciiTheme="minorHAnsi" w:eastAsia="Times New Roman" w:hAnsiTheme="minorHAnsi" w:cs="Times New Roman"/>
          <w:lang w:val="en-US"/>
        </w:rPr>
        <w:t>Interventionen</w:t>
      </w:r>
      <w:proofErr w:type="spellEnd"/>
      <w:r w:rsidR="00723311" w:rsidRPr="003C4181">
        <w:rPr>
          <w:rFonts w:asciiTheme="minorHAnsi" w:eastAsia="Times New Roman" w:hAnsiTheme="minorHAnsi" w:cs="Times New Roman"/>
          <w:lang w:val="en-US"/>
        </w:rPr>
        <w:t xml:space="preserve"> der </w:t>
      </w:r>
      <w:proofErr w:type="spellStart"/>
      <w:r w:rsidR="00723311" w:rsidRPr="003C4181">
        <w:rPr>
          <w:rFonts w:asciiTheme="minorHAnsi" w:eastAsia="Times New Roman" w:hAnsiTheme="minorHAnsi" w:cs="Times New Roman"/>
          <w:lang w:val="en-US"/>
        </w:rPr>
        <w:t>Künstlerin</w:t>
      </w:r>
      <w:proofErr w:type="spellEnd"/>
      <w:r w:rsidR="00723311" w:rsidRPr="003C4181">
        <w:rPr>
          <w:rFonts w:asciiTheme="minorHAnsi" w:eastAsia="Times New Roman" w:hAnsiTheme="minorHAnsi" w:cs="Times New Roman"/>
          <w:lang w:val="en-US"/>
        </w:rPr>
        <w:t xml:space="preserve"> 2009-2021 / Lucas Cejpek… [et. al.]. - </w:t>
      </w:r>
      <w:r w:rsidR="006C68E6" w:rsidRPr="003C4181">
        <w:rPr>
          <w:rFonts w:asciiTheme="minorHAnsi" w:eastAsia="Times New Roman" w:hAnsiTheme="minorHAnsi" w:cs="Times New Roman"/>
          <w:lang w:val="en-US"/>
        </w:rPr>
        <w:t>Wien:</w:t>
      </w:r>
      <w:r w:rsidR="00723311" w:rsidRPr="003C4181">
        <w:rPr>
          <w:rFonts w:asciiTheme="minorHAnsi" w:eastAsia="Times New Roman" w:hAnsiTheme="minorHAnsi" w:cs="Times New Roman"/>
          <w:lang w:val="en-US"/>
        </w:rPr>
        <w:t xml:space="preserve"> </w:t>
      </w:r>
      <w:proofErr w:type="spellStart"/>
      <w:r w:rsidR="00723311" w:rsidRPr="003C4181">
        <w:rPr>
          <w:rFonts w:asciiTheme="minorHAnsi" w:eastAsia="Times New Roman" w:hAnsiTheme="minorHAnsi" w:cs="Times New Roman"/>
          <w:lang w:val="en-US"/>
        </w:rPr>
        <w:t>Schlebr</w:t>
      </w:r>
      <w:r w:rsidR="003C4181">
        <w:rPr>
          <w:rFonts w:asciiTheme="minorHAnsi" w:eastAsia="Times New Roman" w:hAnsiTheme="minorHAnsi" w:cs="Times New Roman"/>
          <w:lang w:val="en-US"/>
        </w:rPr>
        <w:t>ue</w:t>
      </w:r>
      <w:r w:rsidR="00723311" w:rsidRPr="003C4181">
        <w:rPr>
          <w:rFonts w:asciiTheme="minorHAnsi" w:eastAsia="Times New Roman" w:hAnsiTheme="minorHAnsi" w:cs="Times New Roman"/>
          <w:lang w:val="en-US"/>
        </w:rPr>
        <w:t>gge</w:t>
      </w:r>
      <w:proofErr w:type="spellEnd"/>
      <w:r w:rsidR="00723311" w:rsidRPr="003C4181">
        <w:rPr>
          <w:rFonts w:asciiTheme="minorHAnsi" w:eastAsia="Times New Roman" w:hAnsiTheme="minorHAnsi" w:cs="Times New Roman"/>
          <w:lang w:val="en-US"/>
        </w:rPr>
        <w:t xml:space="preserve">. Editor, 2021. - 92 </w:t>
      </w:r>
      <w:r w:rsidR="006C68E6" w:rsidRPr="003C4181">
        <w:rPr>
          <w:rFonts w:asciiTheme="minorHAnsi" w:eastAsia="Times New Roman" w:hAnsiTheme="minorHAnsi" w:cs="Times New Roman"/>
          <w:lang w:val="en-US"/>
        </w:rPr>
        <w:t>p.:</w:t>
      </w:r>
      <w:r w:rsidR="00723311" w:rsidRPr="003C4181">
        <w:rPr>
          <w:rFonts w:asciiTheme="minorHAnsi" w:eastAsia="Times New Roman" w:hAnsiTheme="minorHAnsi" w:cs="Times New Roman"/>
          <w:lang w:val="en-US"/>
        </w:rPr>
        <w:t xml:space="preserve"> </w:t>
      </w:r>
      <w:proofErr w:type="gramStart"/>
      <w:r w:rsidR="00723311" w:rsidRPr="003C4181">
        <w:rPr>
          <w:rFonts w:asciiTheme="minorHAnsi" w:eastAsia="Times New Roman" w:hAnsiTheme="minorHAnsi" w:cs="Times New Roman"/>
          <w:lang w:val="en-US"/>
        </w:rPr>
        <w:t>i</w:t>
      </w:r>
      <w:r w:rsidR="00F73C56" w:rsidRPr="003C4181">
        <w:rPr>
          <w:rFonts w:asciiTheme="minorHAnsi" w:eastAsia="Times New Roman" w:hAnsiTheme="minorHAnsi" w:cs="Times New Roman"/>
          <w:lang w:val="en-US"/>
        </w:rPr>
        <w:t>l</w:t>
      </w:r>
      <w:r w:rsidR="00723311" w:rsidRPr="003C4181">
        <w:rPr>
          <w:rFonts w:asciiTheme="minorHAnsi" w:eastAsia="Times New Roman" w:hAnsiTheme="minorHAnsi" w:cs="Times New Roman"/>
          <w:lang w:val="en-US"/>
        </w:rPr>
        <w:t>lustr</w:t>
      </w:r>
      <w:r w:rsidR="00F73C56" w:rsidRPr="003C4181">
        <w:rPr>
          <w:rFonts w:asciiTheme="minorHAnsi" w:eastAsia="Times New Roman" w:hAnsiTheme="minorHAnsi" w:cs="Times New Roman"/>
          <w:lang w:val="en-US"/>
        </w:rPr>
        <w:t>ated</w:t>
      </w:r>
      <w:r w:rsidR="00723311" w:rsidRPr="003C4181">
        <w:rPr>
          <w:rFonts w:asciiTheme="minorHAnsi" w:eastAsia="Times New Roman" w:hAnsiTheme="minorHAnsi" w:cs="Times New Roman"/>
          <w:lang w:val="en-US"/>
        </w:rPr>
        <w:t xml:space="preserve"> ;</w:t>
      </w:r>
      <w:proofErr w:type="gramEnd"/>
      <w:r w:rsidR="00723311" w:rsidRPr="003C4181">
        <w:rPr>
          <w:rFonts w:asciiTheme="minorHAnsi" w:eastAsia="Times New Roman" w:hAnsiTheme="minorHAnsi" w:cs="Times New Roman"/>
          <w:lang w:val="en-US"/>
        </w:rPr>
        <w:t xml:space="preserve"> 28 cm  </w:t>
      </w:r>
    </w:p>
    <w:p w14:paraId="00000005" w14:textId="0E798EAE" w:rsidR="005376B8" w:rsidRPr="003C4181" w:rsidRDefault="00F73C56">
      <w:pPr>
        <w:rPr>
          <w:rFonts w:asciiTheme="minorHAnsi" w:eastAsia="Times New Roman" w:hAnsiTheme="minorHAnsi" w:cs="Times New Roman"/>
          <w:lang w:val="en-US"/>
        </w:rPr>
      </w:pPr>
      <w:r w:rsidRPr="003C4181">
        <w:rPr>
          <w:rFonts w:asciiTheme="minorHAnsi" w:eastAsia="Times New Roman" w:hAnsiTheme="minorHAnsi" w:cs="Times New Roman"/>
          <w:lang w:val="en-US"/>
        </w:rPr>
        <w:t>Parallel German original and English translation, with one text in Serbian</w:t>
      </w:r>
      <w:r w:rsidR="00D64DDC" w:rsidRPr="003C4181">
        <w:rPr>
          <w:rFonts w:asciiTheme="minorHAnsi" w:eastAsia="Times New Roman" w:hAnsiTheme="minorHAnsi" w:cs="Times New Roman"/>
          <w:lang w:val="en-US"/>
        </w:rPr>
        <w:t xml:space="preserve"> and one in Italian</w:t>
      </w:r>
      <w:r w:rsidR="00723311" w:rsidRPr="003C4181">
        <w:rPr>
          <w:rFonts w:asciiTheme="minorHAnsi" w:eastAsia="Times New Roman" w:hAnsiTheme="minorHAnsi" w:cs="Times New Roman"/>
          <w:lang w:val="en-US"/>
        </w:rPr>
        <w:t xml:space="preserve">. </w:t>
      </w:r>
    </w:p>
    <w:p w14:paraId="00000006" w14:textId="304A6FCF" w:rsidR="005376B8" w:rsidRPr="003C4181" w:rsidRDefault="00723311">
      <w:pPr>
        <w:rPr>
          <w:rFonts w:asciiTheme="minorHAnsi" w:eastAsia="Times New Roman" w:hAnsiTheme="minorHAnsi" w:cs="Times New Roman"/>
          <w:lang w:val="en-US"/>
        </w:rPr>
      </w:pPr>
      <w:r w:rsidRPr="003C4181">
        <w:rPr>
          <w:rFonts w:asciiTheme="minorHAnsi" w:eastAsia="Times New Roman" w:hAnsiTheme="minorHAnsi" w:cs="Times New Roman"/>
          <w:lang w:val="en-US"/>
        </w:rPr>
        <w:t xml:space="preserve"> ISBN 9783903172838</w:t>
      </w:r>
    </w:p>
    <w:p w14:paraId="00000007" w14:textId="77777777" w:rsidR="005376B8" w:rsidRPr="003C4181" w:rsidRDefault="005376B8">
      <w:pPr>
        <w:rPr>
          <w:rFonts w:asciiTheme="minorHAnsi" w:eastAsia="Times New Roman" w:hAnsiTheme="minorHAnsi" w:cs="Times New Roman"/>
          <w:lang w:val="en-US"/>
        </w:rPr>
      </w:pPr>
    </w:p>
    <w:p w14:paraId="55E0A735" w14:textId="7D265C99" w:rsidR="00723311" w:rsidRPr="003C4181" w:rsidRDefault="00723311" w:rsidP="00E059D5">
      <w:pPr>
        <w:jc w:val="both"/>
        <w:rPr>
          <w:rFonts w:asciiTheme="minorHAnsi" w:eastAsia="Times New Roman" w:hAnsiTheme="minorHAnsi" w:cs="Times New Roman"/>
          <w:lang w:val="en-US"/>
        </w:rPr>
      </w:pPr>
      <w:r w:rsidRPr="003C4181">
        <w:rPr>
          <w:rFonts w:asciiTheme="minorHAnsi" w:eastAsia="Times New Roman" w:hAnsiTheme="minorHAnsi" w:cs="Times New Roman"/>
          <w:lang w:val="en-US"/>
        </w:rPr>
        <w:t xml:space="preserve">From each one of her own projects and some of those created by her colleagues, Austrian intermedia artist Gertrude Moser-Wagner develops connections of meaning and structures a network of variable dimensions, departing from </w:t>
      </w:r>
      <w:r w:rsidR="00F87B59" w:rsidRPr="003C4181">
        <w:rPr>
          <w:rFonts w:asciiTheme="minorHAnsi" w:eastAsia="Times New Roman" w:hAnsiTheme="minorHAnsi" w:cs="Times New Roman"/>
          <w:lang w:val="en-US"/>
        </w:rPr>
        <w:t xml:space="preserve">the </w:t>
      </w:r>
      <w:r w:rsidRPr="003C4181">
        <w:rPr>
          <w:rFonts w:asciiTheme="minorHAnsi" w:eastAsia="Times New Roman" w:hAnsiTheme="minorHAnsi" w:cs="Times New Roman"/>
          <w:lang w:val="en-US"/>
        </w:rPr>
        <w:t xml:space="preserve">personal, animating the collective, surpassing the physical, material, narrow, spatial and temporal, dedicating it to the rational, mental, linguistic, memorized, symbolic, but also ecological, engaged-humanist, in other words, all that which could be considered sustainable for the future world. The above mentioned is confirmed by her new catalogue, published under the title </w:t>
      </w:r>
      <w:r w:rsidRPr="003C4181">
        <w:rPr>
          <w:rFonts w:asciiTheme="minorHAnsi" w:eastAsia="Times New Roman" w:hAnsiTheme="minorHAnsi" w:cs="Times New Roman"/>
          <w:i/>
          <w:iCs/>
          <w:lang w:val="en-US"/>
        </w:rPr>
        <w:t>Balance etc.</w:t>
      </w:r>
      <w:r w:rsidR="006C68E6" w:rsidRPr="003C4181">
        <w:rPr>
          <w:rFonts w:asciiTheme="minorHAnsi" w:eastAsia="Times New Roman" w:hAnsiTheme="minorHAnsi" w:cs="Times New Roman"/>
          <w:lang w:val="en-US"/>
        </w:rPr>
        <w:t>, which</w:t>
      </w:r>
      <w:r w:rsidRPr="003C4181">
        <w:rPr>
          <w:rFonts w:asciiTheme="minorHAnsi" w:eastAsia="Times New Roman" w:hAnsiTheme="minorHAnsi" w:cs="Times New Roman"/>
          <w:lang w:val="en-US"/>
        </w:rPr>
        <w:t xml:space="preserve"> contains numerous photographs, remarks, necessary information, useful links. </w:t>
      </w:r>
      <w:r w:rsidR="00512011" w:rsidRPr="003C4181">
        <w:rPr>
          <w:rFonts w:asciiTheme="minorHAnsi" w:eastAsia="Times New Roman" w:hAnsiTheme="minorHAnsi" w:cs="Times New Roman"/>
          <w:lang w:val="en-US"/>
        </w:rPr>
        <w:t xml:space="preserve">I consider it particularly valuable that the texts in this monography are interactive, they connect to one another, but in retrospective their problems and topics also overlap, turning the entire catalogue into a, so to speak, </w:t>
      </w:r>
      <w:r w:rsidR="00512011" w:rsidRPr="003C4181">
        <w:rPr>
          <w:rFonts w:asciiTheme="minorHAnsi" w:eastAsia="Times New Roman" w:hAnsiTheme="minorHAnsi" w:cs="Times New Roman"/>
          <w:i/>
          <w:iCs/>
          <w:lang w:val="en-US"/>
        </w:rPr>
        <w:t xml:space="preserve">semipermeable </w:t>
      </w:r>
      <w:r w:rsidR="00F87B59" w:rsidRPr="003C4181">
        <w:rPr>
          <w:rFonts w:asciiTheme="minorHAnsi" w:eastAsia="Times New Roman" w:hAnsiTheme="minorHAnsi" w:cs="Times New Roman"/>
          <w:i/>
          <w:iCs/>
          <w:lang w:val="en-US"/>
        </w:rPr>
        <w:t xml:space="preserve">interface </w:t>
      </w:r>
      <w:r w:rsidR="00512011" w:rsidRPr="003C4181">
        <w:rPr>
          <w:rFonts w:asciiTheme="minorHAnsi" w:eastAsia="Times New Roman" w:hAnsiTheme="minorHAnsi" w:cs="Times New Roman"/>
          <w:lang w:val="en-US"/>
        </w:rPr>
        <w:t xml:space="preserve">work, </w:t>
      </w:r>
      <w:proofErr w:type="gramStart"/>
      <w:r w:rsidR="00512011" w:rsidRPr="003C4181">
        <w:rPr>
          <w:rFonts w:asciiTheme="minorHAnsi" w:eastAsia="Times New Roman" w:hAnsiTheme="minorHAnsi" w:cs="Times New Roman"/>
          <w:lang w:val="en-US"/>
        </w:rPr>
        <w:t>as a result of</w:t>
      </w:r>
      <w:proofErr w:type="gramEnd"/>
      <w:r w:rsidR="00512011" w:rsidRPr="003C4181">
        <w:rPr>
          <w:rFonts w:asciiTheme="minorHAnsi" w:eastAsia="Times New Roman" w:hAnsiTheme="minorHAnsi" w:cs="Times New Roman"/>
          <w:lang w:val="en-US"/>
        </w:rPr>
        <w:t xml:space="preserve"> collected observations expressed on various occasions and at various places, as well as the meaningful design interventions by Alexander Ach S</w:t>
      </w:r>
      <w:r w:rsidR="00D64DDC" w:rsidRPr="003C4181">
        <w:rPr>
          <w:rFonts w:asciiTheme="minorHAnsi" w:eastAsia="Times New Roman" w:hAnsiTheme="minorHAnsi" w:cs="Times New Roman"/>
          <w:lang w:val="en-US"/>
        </w:rPr>
        <w:t>c</w:t>
      </w:r>
      <w:r w:rsidR="00512011" w:rsidRPr="003C4181">
        <w:rPr>
          <w:rFonts w:asciiTheme="minorHAnsi" w:eastAsia="Times New Roman" w:hAnsiTheme="minorHAnsi" w:cs="Times New Roman"/>
          <w:lang w:val="en-US"/>
        </w:rPr>
        <w:t xml:space="preserve">huh. </w:t>
      </w:r>
    </w:p>
    <w:p w14:paraId="00000009" w14:textId="77777777" w:rsidR="005376B8" w:rsidRPr="003C4181" w:rsidRDefault="005376B8">
      <w:pPr>
        <w:rPr>
          <w:rFonts w:asciiTheme="minorHAnsi" w:eastAsia="Times New Roman" w:hAnsiTheme="minorHAnsi" w:cs="Times New Roman"/>
          <w:lang w:val="en-US"/>
        </w:rPr>
      </w:pPr>
    </w:p>
    <w:p w14:paraId="30C96860" w14:textId="75CEA64D" w:rsidR="00E54B40" w:rsidRPr="003C4181" w:rsidRDefault="00E54B40" w:rsidP="00E54B40">
      <w:pPr>
        <w:jc w:val="both"/>
        <w:rPr>
          <w:rFonts w:asciiTheme="minorHAnsi" w:eastAsia="Times New Roman" w:hAnsiTheme="minorHAnsi" w:cs="Times New Roman"/>
          <w:lang w:val="en-US"/>
        </w:rPr>
      </w:pPr>
      <w:r w:rsidRPr="003C4181">
        <w:rPr>
          <w:rFonts w:asciiTheme="minorHAnsi" w:eastAsia="Times New Roman" w:hAnsiTheme="minorHAnsi" w:cs="Times New Roman"/>
          <w:lang w:val="en-US"/>
        </w:rPr>
        <w:t>In her text, Austrian art critic Nina S</w:t>
      </w:r>
      <w:r w:rsidR="00D64DDC" w:rsidRPr="003C4181">
        <w:rPr>
          <w:rFonts w:asciiTheme="minorHAnsi" w:eastAsia="Times New Roman" w:hAnsiTheme="minorHAnsi" w:cs="Times New Roman"/>
          <w:lang w:val="en-US"/>
        </w:rPr>
        <w:t>c</w:t>
      </w:r>
      <w:r w:rsidRPr="003C4181">
        <w:rPr>
          <w:rFonts w:asciiTheme="minorHAnsi" w:eastAsia="Times New Roman" w:hAnsiTheme="minorHAnsi" w:cs="Times New Roman"/>
          <w:lang w:val="en-US"/>
        </w:rPr>
        <w:t xml:space="preserve">hedlmayer considers three important characteristics of Gertrude Moser-Wagner’s approach. The first one is the art strategy linked to the society, taking in consideration the location potential. Next, the syntagm “Nature as a metaphor” is expressed in the projects connecting art and science, including various experts and disciplines, growing into concepts with the status of social and political metaphors. Lastly, “Language as a sculpture” is the third semipermeable interface, as a possibility of long-term, </w:t>
      </w:r>
      <w:r w:rsidR="001C69C7" w:rsidRPr="003C4181">
        <w:rPr>
          <w:rFonts w:asciiTheme="minorHAnsi" w:eastAsia="Times New Roman" w:hAnsiTheme="minorHAnsi" w:cs="Times New Roman"/>
          <w:lang w:val="en-US"/>
        </w:rPr>
        <w:t xml:space="preserve">layered, humorous, associative, intellectual and, in essence, joyful play. In this process words become creatures, existing in the context of time and space. The form of anagram, familiar to all generations, lends itself to this game perfectly, which is also described by the Austrian </w:t>
      </w:r>
      <w:r w:rsidR="00AE55E4" w:rsidRPr="003C4181">
        <w:rPr>
          <w:rFonts w:asciiTheme="minorHAnsi" w:eastAsia="Times New Roman" w:hAnsiTheme="minorHAnsi" w:cs="Times New Roman"/>
          <w:lang w:val="en-US"/>
        </w:rPr>
        <w:t xml:space="preserve">writer and </w:t>
      </w:r>
      <w:r w:rsidR="001C69C7" w:rsidRPr="003C4181">
        <w:rPr>
          <w:rFonts w:asciiTheme="minorHAnsi" w:eastAsia="Times New Roman" w:hAnsiTheme="minorHAnsi" w:cs="Times New Roman"/>
          <w:lang w:val="en-US"/>
        </w:rPr>
        <w:t xml:space="preserve">publicist Gerhard Jaschke in his text/speech from 2017. </w:t>
      </w:r>
    </w:p>
    <w:p w14:paraId="0000000B" w14:textId="2E486279" w:rsidR="005376B8" w:rsidRPr="003C4181" w:rsidRDefault="005376B8">
      <w:pPr>
        <w:rPr>
          <w:rFonts w:asciiTheme="minorHAnsi" w:eastAsia="Times New Roman" w:hAnsiTheme="minorHAnsi" w:cs="Times New Roman"/>
          <w:lang w:val="en-US"/>
        </w:rPr>
      </w:pPr>
    </w:p>
    <w:p w14:paraId="5BAD9042" w14:textId="355F9DEF" w:rsidR="001A6DB9" w:rsidRPr="003C4181" w:rsidRDefault="00104D8A" w:rsidP="001A6DB9">
      <w:pPr>
        <w:jc w:val="both"/>
        <w:rPr>
          <w:rFonts w:asciiTheme="minorHAnsi" w:eastAsia="Times New Roman" w:hAnsiTheme="minorHAnsi" w:cs="Times New Roman"/>
        </w:rPr>
      </w:pPr>
      <w:r w:rsidRPr="003C4181">
        <w:rPr>
          <w:rFonts w:asciiTheme="minorHAnsi" w:eastAsia="Times New Roman" w:hAnsiTheme="minorHAnsi" w:cs="Times New Roman"/>
          <w:lang w:val="en-US"/>
        </w:rPr>
        <w:t xml:space="preserve">Visual artist and editor of art programs in various media, </w:t>
      </w:r>
      <w:proofErr w:type="spellStart"/>
      <w:r w:rsidRPr="003C4181">
        <w:rPr>
          <w:rFonts w:asciiTheme="minorHAnsi" w:eastAsia="Times New Roman" w:hAnsiTheme="minorHAnsi" w:cs="Times New Roman"/>
          <w:lang w:val="en-US"/>
        </w:rPr>
        <w:t>Milica</w:t>
      </w:r>
      <w:proofErr w:type="spellEnd"/>
      <w:r w:rsidRPr="003C4181">
        <w:rPr>
          <w:rFonts w:asciiTheme="minorHAnsi" w:eastAsia="Times New Roman" w:hAnsiTheme="minorHAnsi" w:cs="Times New Roman"/>
          <w:lang w:val="en-US"/>
        </w:rPr>
        <w:t xml:space="preserve"> </w:t>
      </w:r>
      <w:r w:rsidRPr="003C4181">
        <w:rPr>
          <w:rFonts w:asciiTheme="minorHAnsi" w:eastAsia="Times New Roman" w:hAnsiTheme="minorHAnsi" w:cs="Times New Roman"/>
          <w:lang w:val="sr-Latn-RS"/>
        </w:rPr>
        <w:t xml:space="preserve">Lapčević </w:t>
      </w:r>
      <w:r w:rsidRPr="003C4181">
        <w:rPr>
          <w:rFonts w:asciiTheme="minorHAnsi" w:eastAsia="Times New Roman" w:hAnsiTheme="minorHAnsi" w:cs="Times New Roman"/>
          <w:lang w:val="en-US"/>
        </w:rPr>
        <w:t>(Serbia)</w:t>
      </w:r>
      <w:r w:rsidR="007E4AC0" w:rsidRPr="003C4181">
        <w:rPr>
          <w:rFonts w:asciiTheme="minorHAnsi" w:eastAsia="Times New Roman" w:hAnsiTheme="minorHAnsi" w:cs="Times New Roman"/>
          <w:lang w:val="en-US"/>
        </w:rPr>
        <w:t>,</w:t>
      </w:r>
      <w:r w:rsidRPr="003C4181">
        <w:rPr>
          <w:rFonts w:asciiTheme="minorHAnsi" w:eastAsia="Times New Roman" w:hAnsiTheme="minorHAnsi" w:cs="Times New Roman"/>
          <w:lang w:val="en-US"/>
        </w:rPr>
        <w:t xml:space="preserve"> reviews the latest work of </w:t>
      </w:r>
      <w:r w:rsidRPr="003C4181">
        <w:rPr>
          <w:rFonts w:asciiTheme="minorHAnsi" w:eastAsia="Times New Roman" w:hAnsiTheme="minorHAnsi" w:cs="Times New Roman"/>
        </w:rPr>
        <w:t xml:space="preserve">Gertrude Moser-Wagner in the context of forced systems </w:t>
      </w:r>
      <w:r w:rsidR="007E4AC0" w:rsidRPr="003C4181">
        <w:rPr>
          <w:rFonts w:asciiTheme="minorHAnsi" w:eastAsia="Times New Roman" w:hAnsiTheme="minorHAnsi" w:cs="Times New Roman"/>
        </w:rPr>
        <w:t>with</w:t>
      </w:r>
      <w:r w:rsidRPr="003C4181">
        <w:rPr>
          <w:rFonts w:asciiTheme="minorHAnsi" w:eastAsia="Times New Roman" w:hAnsiTheme="minorHAnsi" w:cs="Times New Roman"/>
        </w:rPr>
        <w:t xml:space="preserve">in the social reality, as an antipode to the natural balance, which implies differences. </w:t>
      </w:r>
      <w:r w:rsidR="007E4AC0" w:rsidRPr="003C4181">
        <w:rPr>
          <w:rFonts w:asciiTheme="minorHAnsi" w:eastAsia="Times New Roman" w:hAnsiTheme="minorHAnsi" w:cs="Times New Roman"/>
        </w:rPr>
        <w:t>The a</w:t>
      </w:r>
      <w:r w:rsidR="00854B33" w:rsidRPr="003C4181">
        <w:rPr>
          <w:rFonts w:asciiTheme="minorHAnsi" w:eastAsia="Times New Roman" w:hAnsiTheme="minorHAnsi" w:cs="Times New Roman"/>
        </w:rPr>
        <w:t xml:space="preserve">uthor of this text also talks about the epiphany of the screen as a medium which gives us a new mode of self-affirmation of existence. Post-conceptual works of Gertrude Moser-Wagner (performances, video pieces, installations…) </w:t>
      </w:r>
      <w:r w:rsidR="001A6DB9" w:rsidRPr="003C4181">
        <w:rPr>
          <w:rFonts w:asciiTheme="minorHAnsi" w:eastAsia="Times New Roman" w:hAnsiTheme="minorHAnsi" w:cs="Times New Roman"/>
        </w:rPr>
        <w:t xml:space="preserve">conceptually </w:t>
      </w:r>
      <w:r w:rsidR="008A217D" w:rsidRPr="003C4181">
        <w:rPr>
          <w:rFonts w:asciiTheme="minorHAnsi" w:eastAsia="Times New Roman" w:hAnsiTheme="minorHAnsi" w:cs="Times New Roman"/>
        </w:rPr>
        <w:t xml:space="preserve">and </w:t>
      </w:r>
      <w:r w:rsidR="00854B33" w:rsidRPr="003C4181">
        <w:rPr>
          <w:rFonts w:asciiTheme="minorHAnsi" w:eastAsia="Times New Roman" w:hAnsiTheme="minorHAnsi" w:cs="Times New Roman"/>
        </w:rPr>
        <w:t>methodologically enable</w:t>
      </w:r>
      <w:r w:rsidR="008A217D" w:rsidRPr="003C4181">
        <w:rPr>
          <w:rFonts w:asciiTheme="minorHAnsi" w:eastAsia="Times New Roman" w:hAnsiTheme="minorHAnsi" w:cs="Times New Roman"/>
        </w:rPr>
        <w:t xml:space="preserve"> </w:t>
      </w:r>
      <w:r w:rsidR="00854B33" w:rsidRPr="003C4181">
        <w:rPr>
          <w:rFonts w:asciiTheme="minorHAnsi" w:eastAsia="Times New Roman" w:hAnsiTheme="minorHAnsi" w:cs="Times New Roman"/>
        </w:rPr>
        <w:t>spontaneous participation</w:t>
      </w:r>
      <w:r w:rsidR="008A217D" w:rsidRPr="003C4181">
        <w:rPr>
          <w:rFonts w:asciiTheme="minorHAnsi" w:eastAsia="Times New Roman" w:hAnsiTheme="minorHAnsi" w:cs="Times New Roman"/>
        </w:rPr>
        <w:t xml:space="preserve"> of the audience</w:t>
      </w:r>
      <w:r w:rsidR="001A6DB9" w:rsidRPr="003C4181">
        <w:rPr>
          <w:rFonts w:asciiTheme="minorHAnsi" w:eastAsia="Times New Roman" w:hAnsiTheme="minorHAnsi" w:cs="Times New Roman"/>
        </w:rPr>
        <w:t>, even though it is all based on the theoretical and practical (sculptural) work of the authoress. Unburdened participant is open to new perceptions, or rather realizations. In this sense, Ms. Lap</w:t>
      </w:r>
      <w:r w:rsidR="001A6DB9" w:rsidRPr="003C4181">
        <w:rPr>
          <w:rFonts w:asciiTheme="minorHAnsi" w:eastAsia="Times New Roman" w:hAnsiTheme="minorHAnsi" w:cs="Times New Roman"/>
          <w:lang w:val="sr-Latn-RS"/>
        </w:rPr>
        <w:t xml:space="preserve">čević, </w:t>
      </w:r>
      <w:r w:rsidR="001A6DB9" w:rsidRPr="003C4181">
        <w:rPr>
          <w:rFonts w:asciiTheme="minorHAnsi" w:eastAsia="Times New Roman" w:hAnsiTheme="minorHAnsi" w:cs="Times New Roman"/>
          <w:lang w:val="en-US"/>
        </w:rPr>
        <w:t>who sent me this catalogue, rightfully recognizes in Gertrude’s work the potential for “the evolutional transformation of thought processes”, adequate for the more serious forms of modern art. Correlation between individual experience and synchronous activation of all those present</w:t>
      </w:r>
      <w:r w:rsidR="00854B33" w:rsidRPr="003C4181">
        <w:rPr>
          <w:rFonts w:asciiTheme="minorHAnsi" w:eastAsia="Times New Roman" w:hAnsiTheme="minorHAnsi" w:cs="Times New Roman"/>
        </w:rPr>
        <w:t xml:space="preserve"> </w:t>
      </w:r>
      <w:r w:rsidR="001A6DB9" w:rsidRPr="003C4181">
        <w:rPr>
          <w:rFonts w:asciiTheme="minorHAnsi" w:eastAsia="Times New Roman" w:hAnsiTheme="minorHAnsi" w:cs="Times New Roman"/>
        </w:rPr>
        <w:t xml:space="preserve">in the </w:t>
      </w:r>
      <w:r w:rsidR="001A6DB9" w:rsidRPr="003C4181">
        <w:rPr>
          <w:rFonts w:asciiTheme="minorHAnsi" w:eastAsia="Times New Roman" w:hAnsiTheme="minorHAnsi" w:cs="Times New Roman"/>
        </w:rPr>
        <w:lastRenderedPageBreak/>
        <w:t xml:space="preserve">process of performance, as well as the encouraging of a receptive observer, point at a humanist artist who offers her audience a possibility of an emancipating experience. </w:t>
      </w:r>
    </w:p>
    <w:p w14:paraId="0000000D" w14:textId="77777777" w:rsidR="005376B8" w:rsidRPr="003C4181" w:rsidRDefault="005376B8">
      <w:pPr>
        <w:rPr>
          <w:rFonts w:asciiTheme="minorHAnsi" w:eastAsia="Times New Roman" w:hAnsiTheme="minorHAnsi" w:cs="Times New Roman"/>
          <w:lang w:val="en-US"/>
        </w:rPr>
      </w:pPr>
    </w:p>
    <w:p w14:paraId="648DD452" w14:textId="526F175D" w:rsidR="005E4E9C" w:rsidRPr="003C4181" w:rsidRDefault="00F46AF5" w:rsidP="005E4E9C">
      <w:pPr>
        <w:jc w:val="both"/>
        <w:rPr>
          <w:rFonts w:asciiTheme="minorHAnsi" w:eastAsia="Times New Roman" w:hAnsiTheme="minorHAnsi" w:cs="Times New Roman"/>
          <w:lang w:val="en-US"/>
        </w:rPr>
      </w:pPr>
      <w:r w:rsidRPr="003C4181">
        <w:rPr>
          <w:rFonts w:asciiTheme="minorHAnsi" w:eastAsia="Times New Roman" w:hAnsiTheme="minorHAnsi" w:cs="Times New Roman"/>
          <w:lang w:val="en-US"/>
        </w:rPr>
        <w:t xml:space="preserve">During his visit to the studio of </w:t>
      </w:r>
      <w:r w:rsidRPr="003C4181">
        <w:rPr>
          <w:rFonts w:asciiTheme="minorHAnsi" w:eastAsia="Times New Roman" w:hAnsiTheme="minorHAnsi" w:cs="Times New Roman"/>
        </w:rPr>
        <w:t>Gertrude Moser-Wagner, on May 13</w:t>
      </w:r>
      <w:r w:rsidRPr="003C4181">
        <w:rPr>
          <w:rFonts w:asciiTheme="minorHAnsi" w:eastAsia="Times New Roman" w:hAnsiTheme="minorHAnsi" w:cs="Times New Roman"/>
          <w:vertAlign w:val="superscript"/>
        </w:rPr>
        <w:t>th</w:t>
      </w:r>
      <w:r w:rsidR="006C68E6" w:rsidRPr="003C4181">
        <w:rPr>
          <w:rFonts w:asciiTheme="minorHAnsi" w:eastAsia="Times New Roman" w:hAnsiTheme="minorHAnsi" w:cs="Times New Roman"/>
        </w:rPr>
        <w:t>, 2020</w:t>
      </w:r>
      <w:r w:rsidRPr="003C4181">
        <w:rPr>
          <w:rFonts w:asciiTheme="minorHAnsi" w:eastAsia="Times New Roman" w:hAnsiTheme="minorHAnsi" w:cs="Times New Roman"/>
        </w:rPr>
        <w:t>, Austrian writer and director Lucas Cejpek saw that each corner of this workspace evokes projects which result in the transcendence of space, absence/non-existence of the final product, in other words, oscillation of mat</w:t>
      </w:r>
      <w:r w:rsidR="00AE55E4" w:rsidRPr="003C4181">
        <w:rPr>
          <w:rFonts w:asciiTheme="minorHAnsi" w:eastAsia="Times New Roman" w:hAnsiTheme="minorHAnsi" w:cs="Times New Roman"/>
        </w:rPr>
        <w:t>t</w:t>
      </w:r>
      <w:r w:rsidRPr="003C4181">
        <w:rPr>
          <w:rFonts w:asciiTheme="minorHAnsi" w:eastAsia="Times New Roman" w:hAnsiTheme="minorHAnsi" w:cs="Times New Roman"/>
        </w:rPr>
        <w:t xml:space="preserve">er, in accordance with the maxim “Art has a transitory body”. </w:t>
      </w:r>
      <w:r w:rsidR="005E4E9C" w:rsidRPr="003C4181">
        <w:rPr>
          <w:rFonts w:asciiTheme="minorHAnsi" w:eastAsia="Times New Roman" w:hAnsiTheme="minorHAnsi" w:cs="Times New Roman"/>
        </w:rPr>
        <w:t xml:space="preserve">The text leads this author to the question of gravity, so important to the project in the title of this publication, and to Gertrude’s citing of Joseph Beuys, especially his installation </w:t>
      </w:r>
      <w:proofErr w:type="spellStart"/>
      <w:r w:rsidR="00723311" w:rsidRPr="003C4181">
        <w:rPr>
          <w:rFonts w:asciiTheme="minorHAnsi" w:eastAsia="Times New Roman" w:hAnsiTheme="minorHAnsi" w:cs="Times New Roman"/>
          <w:i/>
          <w:lang w:val="en-US"/>
        </w:rPr>
        <w:t>Nasse</w:t>
      </w:r>
      <w:proofErr w:type="spellEnd"/>
      <w:r w:rsidR="00723311" w:rsidRPr="003C4181">
        <w:rPr>
          <w:rFonts w:asciiTheme="minorHAnsi" w:eastAsia="Times New Roman" w:hAnsiTheme="minorHAnsi" w:cs="Times New Roman"/>
          <w:i/>
          <w:lang w:val="en-US"/>
        </w:rPr>
        <w:t xml:space="preserve"> </w:t>
      </w:r>
      <w:proofErr w:type="spellStart"/>
      <w:r w:rsidR="00723311" w:rsidRPr="003C4181">
        <w:rPr>
          <w:rFonts w:asciiTheme="minorHAnsi" w:eastAsia="Times New Roman" w:hAnsiTheme="minorHAnsi" w:cs="Times New Roman"/>
          <w:i/>
          <w:lang w:val="en-US"/>
        </w:rPr>
        <w:t>W</w:t>
      </w:r>
      <w:r w:rsidR="001F316D" w:rsidRPr="003C4181">
        <w:rPr>
          <w:rFonts w:asciiTheme="minorHAnsi" w:eastAsia="Times New Roman" w:hAnsiTheme="minorHAnsi" w:cs="Times New Roman"/>
          <w:i/>
          <w:iCs/>
          <w:highlight w:val="white"/>
          <w:lang w:val="en-US"/>
        </w:rPr>
        <w:t>ä</w:t>
      </w:r>
      <w:r w:rsidR="00723311" w:rsidRPr="003C4181">
        <w:rPr>
          <w:rFonts w:asciiTheme="minorHAnsi" w:eastAsia="Times New Roman" w:hAnsiTheme="minorHAnsi" w:cs="Times New Roman"/>
          <w:i/>
          <w:lang w:val="en-US"/>
        </w:rPr>
        <w:t>sche</w:t>
      </w:r>
      <w:proofErr w:type="spellEnd"/>
      <w:r w:rsidR="00723311" w:rsidRPr="003C4181">
        <w:rPr>
          <w:rFonts w:asciiTheme="minorHAnsi" w:eastAsia="Times New Roman" w:hAnsiTheme="minorHAnsi" w:cs="Times New Roman"/>
          <w:lang w:val="en-US"/>
        </w:rPr>
        <w:t xml:space="preserve"> (Wet Laundry)</w:t>
      </w:r>
      <w:r w:rsidR="005E4E9C" w:rsidRPr="003C4181">
        <w:rPr>
          <w:rFonts w:asciiTheme="minorHAnsi" w:eastAsia="Times New Roman" w:hAnsiTheme="minorHAnsi" w:cs="Times New Roman"/>
          <w:lang w:val="en-US"/>
        </w:rPr>
        <w:t xml:space="preserve">, which she saw in 1979 at the </w:t>
      </w:r>
      <w:r w:rsidR="00723311" w:rsidRPr="003C4181">
        <w:rPr>
          <w:rFonts w:asciiTheme="minorHAnsi" w:eastAsia="Times New Roman" w:hAnsiTheme="minorHAnsi" w:cs="Times New Roman"/>
          <w:lang w:val="en-US"/>
        </w:rPr>
        <w:t>Galerie</w:t>
      </w:r>
      <w:r w:rsidR="00723311" w:rsidRPr="003C4181">
        <w:rPr>
          <w:rFonts w:asciiTheme="minorHAnsi" w:eastAsia="Times New Roman" w:hAnsiTheme="minorHAnsi" w:cs="Times New Roman"/>
          <w:highlight w:val="white"/>
          <w:lang w:val="en-US"/>
        </w:rPr>
        <w:t xml:space="preserve"> </w:t>
      </w:r>
      <w:proofErr w:type="spellStart"/>
      <w:r w:rsidR="00723311" w:rsidRPr="003C4181">
        <w:rPr>
          <w:rFonts w:asciiTheme="minorHAnsi" w:eastAsia="Times New Roman" w:hAnsiTheme="minorHAnsi" w:cs="Times New Roman"/>
          <w:highlight w:val="white"/>
          <w:lang w:val="en-US"/>
        </w:rPr>
        <w:t>nächst</w:t>
      </w:r>
      <w:proofErr w:type="spellEnd"/>
      <w:r w:rsidR="00723311" w:rsidRPr="003C4181">
        <w:rPr>
          <w:rFonts w:asciiTheme="minorHAnsi" w:hAnsiTheme="minorHAnsi"/>
          <w:b/>
          <w:highlight w:val="white"/>
          <w:lang w:val="en-US"/>
        </w:rPr>
        <w:t xml:space="preserve"> </w:t>
      </w:r>
      <w:r w:rsidR="00723311" w:rsidRPr="003C4181">
        <w:rPr>
          <w:rFonts w:asciiTheme="minorHAnsi" w:eastAsia="Times New Roman" w:hAnsiTheme="minorHAnsi" w:cs="Times New Roman"/>
          <w:lang w:val="en-US"/>
        </w:rPr>
        <w:t xml:space="preserve">St. Stephan </w:t>
      </w:r>
      <w:r w:rsidR="005E4E9C" w:rsidRPr="003C4181">
        <w:rPr>
          <w:rFonts w:asciiTheme="minorHAnsi" w:eastAsia="Times New Roman" w:hAnsiTheme="minorHAnsi" w:cs="Times New Roman"/>
          <w:lang w:val="en-US"/>
        </w:rPr>
        <w:t>in Vienna. Cejpek stresses her dedication to the phenomenon of transience, but also her use of photography, among other things, and her skillful and efficient limiting of time and space, depending on the project concept.</w:t>
      </w:r>
    </w:p>
    <w:p w14:paraId="0000000F" w14:textId="177B81EC" w:rsidR="005376B8" w:rsidRPr="003C4181" w:rsidRDefault="005376B8">
      <w:pPr>
        <w:rPr>
          <w:rFonts w:asciiTheme="minorHAnsi" w:eastAsia="Times New Roman" w:hAnsiTheme="minorHAnsi" w:cs="Times New Roman"/>
          <w:lang w:val="en-US"/>
        </w:rPr>
      </w:pPr>
    </w:p>
    <w:p w14:paraId="426BF600" w14:textId="4A5354B8" w:rsidR="006D1655" w:rsidRPr="003C4181" w:rsidRDefault="006C68E6" w:rsidP="00CF1590">
      <w:pPr>
        <w:jc w:val="both"/>
        <w:rPr>
          <w:rFonts w:asciiTheme="minorHAnsi" w:eastAsia="Times New Roman" w:hAnsiTheme="minorHAnsi" w:cs="Times New Roman"/>
          <w:lang w:val="en-US"/>
        </w:rPr>
      </w:pPr>
      <w:r w:rsidRPr="003C4181">
        <w:rPr>
          <w:rFonts w:asciiTheme="minorHAnsi" w:eastAsia="Times New Roman" w:hAnsiTheme="minorHAnsi" w:cs="Times New Roman"/>
          <w:lang w:val="en-US"/>
        </w:rPr>
        <w:t xml:space="preserve">Besides the verses of the Italian authoress Sara Ventroni, inspired by some parts of the work of </w:t>
      </w:r>
      <w:r w:rsidRPr="003C4181">
        <w:rPr>
          <w:rFonts w:asciiTheme="minorHAnsi" w:eastAsia="Times New Roman" w:hAnsiTheme="minorHAnsi" w:cs="Times New Roman"/>
        </w:rPr>
        <w:t>Gertrude Moser-Wagner, there is the interview by the performance artist and researcher Walter Siegfried with the political scientist Monika Mokre and Gertrude Moser-Wagner in Vienna on December 7</w:t>
      </w:r>
      <w:r w:rsidRPr="003C4181">
        <w:rPr>
          <w:rFonts w:asciiTheme="minorHAnsi" w:eastAsia="Times New Roman" w:hAnsiTheme="minorHAnsi" w:cs="Times New Roman"/>
          <w:vertAlign w:val="superscript"/>
        </w:rPr>
        <w:t>th</w:t>
      </w:r>
      <w:r w:rsidRPr="003C4181">
        <w:rPr>
          <w:rFonts w:asciiTheme="minorHAnsi" w:eastAsia="Times New Roman" w:hAnsiTheme="minorHAnsi" w:cs="Times New Roman"/>
        </w:rPr>
        <w:t>, 2019. On this occasion Gertrude reveals the way she initiates cooperation with scientists, introducing them into various environments and research concepts, often anticipating the relevance of certain topics in science and in general. Another thing that becomes apparent are the specific points and foundations of their understanding, even though they start from different standpoints. According to this the meaning of art on today’s society is defined, explicitly on the example of work of</w:t>
      </w:r>
      <w:r w:rsidR="00CF1590" w:rsidRPr="003C4181">
        <w:rPr>
          <w:rFonts w:asciiTheme="minorHAnsi" w:eastAsia="Times New Roman" w:hAnsiTheme="minorHAnsi" w:cs="Times New Roman"/>
        </w:rPr>
        <w:t xml:space="preserve"> Gertrude Moser-Wagner, whose openness to cooperation is the precondition for the realization of these projects themselves, logistics, use of resources provided by local communities. The integrating function of her performance work is reflected in the fact that her projects encourage cooperation between people, organizations, and different cultural environments, especially within Europe. In this sense her work raises the questions of solidarity, as a general question in the picture of the world today, pointing out the problem of the idea of “habitat”, as well as the social interest, time factor etc. Naturally, it also touches </w:t>
      </w:r>
      <w:r w:rsidR="000602A3" w:rsidRPr="003C4181">
        <w:rPr>
          <w:rFonts w:asciiTheme="minorHAnsi" w:eastAsia="Times New Roman" w:hAnsiTheme="minorHAnsi" w:cs="Times New Roman"/>
        </w:rPr>
        <w:t xml:space="preserve">on </w:t>
      </w:r>
      <w:r w:rsidR="00CF1590" w:rsidRPr="003C4181">
        <w:rPr>
          <w:rFonts w:asciiTheme="minorHAnsi" w:eastAsia="Times New Roman" w:hAnsiTheme="minorHAnsi" w:cs="Times New Roman"/>
        </w:rPr>
        <w:t xml:space="preserve">the domains of memories and acknowledgements, which is obvious from Gertrude’s text full of praise dedicated to the Italian </w:t>
      </w:r>
      <w:proofErr w:type="gramStart"/>
      <w:r w:rsidR="00AE55E4" w:rsidRPr="003C4181">
        <w:rPr>
          <w:rFonts w:asciiTheme="minorHAnsi" w:eastAsia="Times New Roman" w:hAnsiTheme="minorHAnsi" w:cs="Times New Roman"/>
        </w:rPr>
        <w:t>writer</w:t>
      </w:r>
      <w:r w:rsidR="00AE55E4" w:rsidRPr="003C4181">
        <w:rPr>
          <w:rFonts w:asciiTheme="minorHAnsi" w:eastAsia="Times New Roman" w:hAnsiTheme="minorHAnsi" w:cs="Times New Roman"/>
          <w:highlight w:val="yellow"/>
        </w:rPr>
        <w:t xml:space="preserve">  </w:t>
      </w:r>
      <w:r w:rsidR="00AE55E4" w:rsidRPr="003C4181">
        <w:rPr>
          <w:rFonts w:asciiTheme="minorHAnsi" w:eastAsia="Times New Roman" w:hAnsiTheme="minorHAnsi" w:cs="Times New Roman"/>
        </w:rPr>
        <w:t>and</w:t>
      </w:r>
      <w:proofErr w:type="gramEnd"/>
      <w:r w:rsidR="00AE55E4" w:rsidRPr="003C4181">
        <w:rPr>
          <w:rFonts w:asciiTheme="minorHAnsi" w:eastAsia="Times New Roman" w:hAnsiTheme="minorHAnsi" w:cs="Times New Roman"/>
        </w:rPr>
        <w:t xml:space="preserve"> artist </w:t>
      </w:r>
      <w:r w:rsidR="00CF1590" w:rsidRPr="003C4181">
        <w:rPr>
          <w:rFonts w:asciiTheme="minorHAnsi" w:eastAsia="Times New Roman" w:hAnsiTheme="minorHAnsi" w:cs="Times New Roman"/>
        </w:rPr>
        <w:t>Nanni Balestrini (</w:t>
      </w:r>
      <w:r w:rsidR="00723311" w:rsidRPr="003C4181">
        <w:rPr>
          <w:rFonts w:asciiTheme="minorHAnsi" w:eastAsia="Times New Roman" w:hAnsiTheme="minorHAnsi" w:cs="Times New Roman"/>
          <w:lang w:val="en-US"/>
        </w:rPr>
        <w:t>1935-2019)</w:t>
      </w:r>
      <w:r w:rsidR="006D1655" w:rsidRPr="003C4181">
        <w:rPr>
          <w:rFonts w:asciiTheme="minorHAnsi" w:eastAsia="Times New Roman" w:hAnsiTheme="minorHAnsi" w:cs="Times New Roman"/>
          <w:lang w:val="en-US"/>
        </w:rPr>
        <w:t>, personality with artistic preferences similar to her own.</w:t>
      </w:r>
    </w:p>
    <w:p w14:paraId="00000011" w14:textId="0F139B2B" w:rsidR="005376B8" w:rsidRPr="003C4181" w:rsidRDefault="005376B8">
      <w:pPr>
        <w:rPr>
          <w:rFonts w:asciiTheme="minorHAnsi" w:eastAsia="Times New Roman" w:hAnsiTheme="minorHAnsi" w:cs="Times New Roman"/>
          <w:lang w:val="en-US"/>
        </w:rPr>
      </w:pPr>
    </w:p>
    <w:p w14:paraId="694B5A37" w14:textId="19638FAE" w:rsidR="006D1655" w:rsidRPr="003C4181" w:rsidRDefault="006D1655" w:rsidP="006D1655">
      <w:pPr>
        <w:jc w:val="both"/>
        <w:rPr>
          <w:rFonts w:asciiTheme="minorHAnsi" w:eastAsia="Times New Roman" w:hAnsiTheme="minorHAnsi" w:cs="Times New Roman"/>
          <w:lang w:val="en-US"/>
        </w:rPr>
      </w:pPr>
      <w:r w:rsidRPr="003C4181">
        <w:rPr>
          <w:rFonts w:asciiTheme="minorHAnsi" w:eastAsia="Times New Roman" w:hAnsiTheme="minorHAnsi" w:cs="Times New Roman"/>
          <w:lang w:val="en-US"/>
        </w:rPr>
        <w:t xml:space="preserve">Toward the end of the book, we find a retrospective to the series of </w:t>
      </w:r>
      <w:r w:rsidRPr="003C4181">
        <w:rPr>
          <w:rFonts w:asciiTheme="minorHAnsi" w:eastAsia="Times New Roman" w:hAnsiTheme="minorHAnsi" w:cs="Times New Roman"/>
        </w:rPr>
        <w:t xml:space="preserve">Gertrude Moser-Wagner’s exhibitions and events, titled </w:t>
      </w:r>
      <w:r w:rsidR="00723311" w:rsidRPr="003C4181">
        <w:rPr>
          <w:rFonts w:asciiTheme="minorHAnsi" w:eastAsia="Times New Roman" w:hAnsiTheme="minorHAnsi" w:cs="Times New Roman"/>
          <w:i/>
          <w:lang w:val="en-US"/>
        </w:rPr>
        <w:t xml:space="preserve">Art goes </w:t>
      </w:r>
      <w:proofErr w:type="spellStart"/>
      <w:r w:rsidR="00723311" w:rsidRPr="003C4181">
        <w:rPr>
          <w:rFonts w:asciiTheme="minorHAnsi" w:eastAsia="Times New Roman" w:hAnsiTheme="minorHAnsi" w:cs="Times New Roman"/>
          <w:i/>
          <w:lang w:val="en-US"/>
        </w:rPr>
        <w:t>Sciеnce</w:t>
      </w:r>
      <w:proofErr w:type="spellEnd"/>
      <w:r w:rsidR="00723311" w:rsidRPr="003C4181">
        <w:rPr>
          <w:rFonts w:asciiTheme="minorHAnsi" w:eastAsia="Times New Roman" w:hAnsiTheme="minorHAnsi" w:cs="Times New Roman"/>
          <w:i/>
          <w:lang w:val="en-US"/>
        </w:rPr>
        <w:t xml:space="preserve"> I-IX </w:t>
      </w:r>
      <w:r w:rsidR="00723311" w:rsidRPr="003C4181">
        <w:rPr>
          <w:rFonts w:asciiTheme="minorHAnsi" w:eastAsia="Times New Roman" w:hAnsiTheme="minorHAnsi" w:cs="Times New Roman"/>
          <w:lang w:val="en-US"/>
        </w:rPr>
        <w:t xml:space="preserve">(2009-2021), </w:t>
      </w:r>
      <w:r w:rsidRPr="003C4181">
        <w:rPr>
          <w:rFonts w:asciiTheme="minorHAnsi" w:eastAsia="Times New Roman" w:hAnsiTheme="minorHAnsi" w:cs="Times New Roman"/>
          <w:lang w:val="en-US"/>
        </w:rPr>
        <w:t>which begins with the text by the authoress who sees in the art connected to science a way of living after the pandemic, of an aware and responsible human</w:t>
      </w:r>
      <w:r w:rsidR="000602A3" w:rsidRPr="003C4181">
        <w:rPr>
          <w:rFonts w:asciiTheme="minorHAnsi" w:eastAsia="Times New Roman" w:hAnsiTheme="minorHAnsi" w:cs="Times New Roman"/>
          <w:lang w:val="en-US"/>
        </w:rPr>
        <w:t xml:space="preserve"> being</w:t>
      </w:r>
      <w:r w:rsidRPr="003C4181">
        <w:rPr>
          <w:rFonts w:asciiTheme="minorHAnsi" w:eastAsia="Times New Roman" w:hAnsiTheme="minorHAnsi" w:cs="Times New Roman"/>
          <w:lang w:val="en-US"/>
        </w:rPr>
        <w:t>, an individual of new capabilities to measure,</w:t>
      </w:r>
      <w:r w:rsidR="00DD13DB" w:rsidRPr="003C4181">
        <w:rPr>
          <w:rFonts w:asciiTheme="minorHAnsi" w:eastAsia="Times New Roman" w:hAnsiTheme="minorHAnsi" w:cs="Times New Roman"/>
          <w:lang w:val="en-US"/>
        </w:rPr>
        <w:t xml:space="preserve"> to</w:t>
      </w:r>
      <w:r w:rsidRPr="003C4181">
        <w:rPr>
          <w:rFonts w:asciiTheme="minorHAnsi" w:eastAsia="Times New Roman" w:hAnsiTheme="minorHAnsi" w:cs="Times New Roman"/>
          <w:lang w:val="en-US"/>
        </w:rPr>
        <w:t xml:space="preserve"> negotiate, with patience and holistic</w:t>
      </w:r>
      <w:r w:rsidR="00DD13DB" w:rsidRPr="003C4181">
        <w:rPr>
          <w:rFonts w:asciiTheme="minorHAnsi" w:eastAsia="Times New Roman" w:hAnsiTheme="minorHAnsi" w:cs="Times New Roman"/>
          <w:lang w:val="en-US"/>
        </w:rPr>
        <w:t>ally</w:t>
      </w:r>
      <w:r w:rsidRPr="003C4181">
        <w:rPr>
          <w:rFonts w:asciiTheme="minorHAnsi" w:eastAsia="Times New Roman" w:hAnsiTheme="minorHAnsi" w:cs="Times New Roman"/>
          <w:lang w:val="en-US"/>
        </w:rPr>
        <w:t xml:space="preserve"> orient</w:t>
      </w:r>
      <w:r w:rsidR="00DD13DB" w:rsidRPr="003C4181">
        <w:rPr>
          <w:rFonts w:asciiTheme="minorHAnsi" w:eastAsia="Times New Roman" w:hAnsiTheme="minorHAnsi" w:cs="Times New Roman"/>
          <w:lang w:val="en-US"/>
        </w:rPr>
        <w:t>ed</w:t>
      </w:r>
      <w:r w:rsidRPr="003C4181">
        <w:rPr>
          <w:rFonts w:asciiTheme="minorHAnsi" w:eastAsia="Times New Roman" w:hAnsiTheme="minorHAnsi" w:cs="Times New Roman"/>
          <w:lang w:val="en-US"/>
        </w:rPr>
        <w:t xml:space="preserve">. Either way, collaborative work, as well as the inclusion of artists in the broader academic community and scientific </w:t>
      </w:r>
      <w:r w:rsidR="009D5A25" w:rsidRPr="003C4181">
        <w:rPr>
          <w:rFonts w:asciiTheme="minorHAnsi" w:eastAsia="Times New Roman" w:hAnsiTheme="minorHAnsi" w:cs="Times New Roman"/>
          <w:lang w:val="en-US"/>
        </w:rPr>
        <w:t>projects obviously</w:t>
      </w:r>
      <w:r w:rsidRPr="003C4181">
        <w:rPr>
          <w:rFonts w:asciiTheme="minorHAnsi" w:eastAsia="Times New Roman" w:hAnsiTheme="minorHAnsi" w:cs="Times New Roman"/>
          <w:lang w:val="en-US"/>
        </w:rPr>
        <w:t xml:space="preserve"> provide new perspectives </w:t>
      </w:r>
      <w:r w:rsidR="009D5A25" w:rsidRPr="003C4181">
        <w:rPr>
          <w:rFonts w:asciiTheme="minorHAnsi" w:eastAsia="Times New Roman" w:hAnsiTheme="minorHAnsi" w:cs="Times New Roman"/>
          <w:lang w:val="en-US"/>
        </w:rPr>
        <w:t xml:space="preserve">in the perception of the world and life. From my part I am grateful to the colleague </w:t>
      </w:r>
      <w:r w:rsidR="009D5A25" w:rsidRPr="003C4181">
        <w:rPr>
          <w:rFonts w:asciiTheme="minorHAnsi" w:eastAsia="Times New Roman" w:hAnsiTheme="minorHAnsi" w:cs="Times New Roman"/>
          <w:lang w:val="sr-Latn-RS"/>
        </w:rPr>
        <w:t>Milica Lapčević</w:t>
      </w:r>
      <w:r w:rsidR="009D5A25" w:rsidRPr="003C4181">
        <w:rPr>
          <w:rFonts w:asciiTheme="minorHAnsi" w:eastAsia="Times New Roman" w:hAnsiTheme="minorHAnsi" w:cs="Times New Roman"/>
          <w:lang w:val="en-US"/>
        </w:rPr>
        <w:t xml:space="preserve"> for her trust and yet another inspiring opportunity to, reading and commenting </w:t>
      </w:r>
      <w:r w:rsidR="00BF21D1" w:rsidRPr="003C4181">
        <w:rPr>
          <w:rFonts w:asciiTheme="minorHAnsi" w:eastAsia="Times New Roman" w:hAnsiTheme="minorHAnsi" w:cs="Times New Roman"/>
          <w:lang w:val="en-US"/>
        </w:rPr>
        <w:t xml:space="preserve">on </w:t>
      </w:r>
      <w:r w:rsidR="009D5A25" w:rsidRPr="003C4181">
        <w:rPr>
          <w:rFonts w:asciiTheme="minorHAnsi" w:eastAsia="Times New Roman" w:hAnsiTheme="minorHAnsi" w:cs="Times New Roman"/>
          <w:lang w:val="en-US"/>
        </w:rPr>
        <w:t xml:space="preserve">the new catalogue of the renowned artist </w:t>
      </w:r>
      <w:r w:rsidR="009D5A25" w:rsidRPr="003C4181">
        <w:rPr>
          <w:rFonts w:asciiTheme="minorHAnsi" w:eastAsia="Times New Roman" w:hAnsiTheme="minorHAnsi" w:cs="Times New Roman"/>
        </w:rPr>
        <w:t>Gertrude Moser-Wagner, contemplate the balance of art and science, as one of the red threads of art history.</w:t>
      </w:r>
    </w:p>
    <w:p w14:paraId="00000013" w14:textId="77777777" w:rsidR="005376B8" w:rsidRPr="003C4181" w:rsidRDefault="005376B8">
      <w:pPr>
        <w:rPr>
          <w:rFonts w:asciiTheme="minorHAnsi" w:eastAsia="Times New Roman" w:hAnsiTheme="minorHAnsi" w:cs="Times New Roman"/>
          <w:lang w:val="en-US"/>
        </w:rPr>
      </w:pPr>
    </w:p>
    <w:p w14:paraId="00000014" w14:textId="5EAD40B5" w:rsidR="005376B8" w:rsidRDefault="001C69C7">
      <w:pPr>
        <w:rPr>
          <w:rFonts w:asciiTheme="minorHAnsi" w:eastAsia="Times New Roman" w:hAnsiTheme="minorHAnsi" w:cs="Times New Roman"/>
          <w:lang w:val="en-US"/>
        </w:rPr>
      </w:pPr>
      <w:proofErr w:type="spellStart"/>
      <w:r w:rsidRPr="003C4181">
        <w:rPr>
          <w:rFonts w:asciiTheme="minorHAnsi" w:eastAsia="Times New Roman" w:hAnsiTheme="minorHAnsi" w:cs="Times New Roman"/>
          <w:lang w:val="en-US"/>
        </w:rPr>
        <w:t>Ljubica</w:t>
      </w:r>
      <w:proofErr w:type="spellEnd"/>
      <w:r w:rsidRPr="003C4181">
        <w:rPr>
          <w:rFonts w:asciiTheme="minorHAnsi" w:eastAsia="Times New Roman" w:hAnsiTheme="minorHAnsi" w:cs="Times New Roman"/>
          <w:lang w:val="en-US"/>
        </w:rPr>
        <w:t xml:space="preserve"> </w:t>
      </w:r>
      <w:proofErr w:type="spellStart"/>
      <w:r w:rsidRPr="003C4181">
        <w:rPr>
          <w:rFonts w:asciiTheme="minorHAnsi" w:eastAsia="Times New Roman" w:hAnsiTheme="minorHAnsi" w:cs="Times New Roman"/>
          <w:lang w:val="en-US"/>
        </w:rPr>
        <w:t>Jelisavac</w:t>
      </w:r>
      <w:proofErr w:type="spellEnd"/>
      <w:r w:rsidRPr="003C4181">
        <w:rPr>
          <w:rFonts w:asciiTheme="minorHAnsi" w:eastAsia="Times New Roman" w:hAnsiTheme="minorHAnsi" w:cs="Times New Roman"/>
          <w:lang w:val="en-US"/>
        </w:rPr>
        <w:t xml:space="preserve"> Kati</w:t>
      </w:r>
      <w:r w:rsidRPr="003C4181">
        <w:rPr>
          <w:rFonts w:asciiTheme="minorHAnsi" w:eastAsia="Times New Roman" w:hAnsiTheme="minorHAnsi" w:cs="Times New Roman"/>
          <w:lang w:val="sr-Latn-RS"/>
        </w:rPr>
        <w:t>ć</w:t>
      </w:r>
      <w:r w:rsidRPr="003C4181">
        <w:rPr>
          <w:rFonts w:asciiTheme="minorHAnsi" w:eastAsia="Times New Roman" w:hAnsiTheme="minorHAnsi" w:cs="Times New Roman"/>
          <w:lang w:val="en-US"/>
        </w:rPr>
        <w:t xml:space="preserve">, art historian and art critic </w:t>
      </w:r>
      <w:r w:rsidR="00723311" w:rsidRPr="003C4181">
        <w:rPr>
          <w:rFonts w:asciiTheme="minorHAnsi" w:eastAsia="Times New Roman" w:hAnsiTheme="minorHAnsi" w:cs="Times New Roman"/>
          <w:lang w:val="en-US"/>
        </w:rPr>
        <w:t xml:space="preserve">(AICA Serbia), </w:t>
      </w:r>
      <w:r w:rsidRPr="003C4181">
        <w:rPr>
          <w:rFonts w:asciiTheme="minorHAnsi" w:eastAsia="Times New Roman" w:hAnsiTheme="minorHAnsi" w:cs="Times New Roman"/>
          <w:lang w:val="en-US"/>
        </w:rPr>
        <w:t>Belgrade</w:t>
      </w:r>
    </w:p>
    <w:sectPr w:rsidR="005376B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B8"/>
    <w:rsid w:val="000602A3"/>
    <w:rsid w:val="000976F0"/>
    <w:rsid w:val="00104D8A"/>
    <w:rsid w:val="001A6DB9"/>
    <w:rsid w:val="001C69C7"/>
    <w:rsid w:val="001F316D"/>
    <w:rsid w:val="003C4181"/>
    <w:rsid w:val="00512011"/>
    <w:rsid w:val="005376B8"/>
    <w:rsid w:val="005E4E9C"/>
    <w:rsid w:val="006B7047"/>
    <w:rsid w:val="006C68E6"/>
    <w:rsid w:val="006D1655"/>
    <w:rsid w:val="00723311"/>
    <w:rsid w:val="007E4AC0"/>
    <w:rsid w:val="00854B33"/>
    <w:rsid w:val="008A217D"/>
    <w:rsid w:val="009D5A25"/>
    <w:rsid w:val="00AE55E4"/>
    <w:rsid w:val="00BA42F6"/>
    <w:rsid w:val="00BF21D1"/>
    <w:rsid w:val="00CF1590"/>
    <w:rsid w:val="00D64DDC"/>
    <w:rsid w:val="00DD13DB"/>
    <w:rsid w:val="00E059D5"/>
    <w:rsid w:val="00E54B40"/>
    <w:rsid w:val="00F26C93"/>
    <w:rsid w:val="00F46AF5"/>
    <w:rsid w:val="00F73C56"/>
    <w:rsid w:val="00F8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AD613"/>
  <w15:docId w15:val="{9ACE987C-CD71-4498-B9FB-7213DD69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980</Words>
  <Characters>6179</Characters>
  <Application>Microsoft Office Word</Application>
  <DocSecurity>4</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Stamenkovic</dc:creator>
  <cp:lastModifiedBy>Gertrude Moser-Wagner</cp:lastModifiedBy>
  <cp:revision>2</cp:revision>
  <dcterms:created xsi:type="dcterms:W3CDTF">2022-07-19T17:25:00Z</dcterms:created>
  <dcterms:modified xsi:type="dcterms:W3CDTF">2022-07-19T17:25:00Z</dcterms:modified>
</cp:coreProperties>
</file>